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74" w:rsidRDefault="00B16574" w:rsidP="00B16574">
      <w:pPr>
        <w:pStyle w:val="Podtytu"/>
        <w:jc w:val="left"/>
        <w:rPr>
          <w:b/>
        </w:rPr>
      </w:pPr>
      <w:r>
        <w:rPr>
          <w:b/>
        </w:rPr>
        <w:t>Pogrzeb: 29.04.2019 r., poniedziałek,  g. 14.30</w:t>
      </w:r>
    </w:p>
    <w:p w:rsidR="00B16574" w:rsidRDefault="00B16574" w:rsidP="00B16574">
      <w:pPr>
        <w:pStyle w:val="Tytu"/>
        <w:ind w:firstLine="708"/>
        <w:jc w:val="left"/>
        <w:rPr>
          <w:b/>
          <w:sz w:val="28"/>
          <w:szCs w:val="28"/>
        </w:rPr>
      </w:pPr>
    </w:p>
    <w:p w:rsidR="00B16574" w:rsidRPr="00E61508" w:rsidRDefault="00B16574" w:rsidP="00B16574">
      <w:pPr>
        <w:pStyle w:val="Podtytu"/>
      </w:pPr>
    </w:p>
    <w:p w:rsidR="00B16574" w:rsidRDefault="00B16574" w:rsidP="00B1657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ANNĘ NOWAK</w:t>
      </w:r>
    </w:p>
    <w:p w:rsidR="00B16574" w:rsidRDefault="00B16574" w:rsidP="00B16574">
      <w:pPr>
        <w:pStyle w:val="Podtytu"/>
        <w:rPr>
          <w:rFonts w:ascii="Times New Roman" w:hAnsi="Times New Roman" w:cs="Times New Roman"/>
          <w:b/>
        </w:rPr>
      </w:pPr>
    </w:p>
    <w:p w:rsidR="00B16574" w:rsidRPr="0007735B" w:rsidRDefault="00B16574" w:rsidP="00B1657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21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757"/>
      </w:tblGrid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Pr="00DC7491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Pr="00DC7491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Pr="0007735B" w:rsidRDefault="00B16574" w:rsidP="004B49E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Kwiatkowskich i Wójtowiczów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Zielińskich z Sanki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Pr="00DC7491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Pr="00DC7491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Pr="0007735B" w:rsidRDefault="00B16574" w:rsidP="004B49E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Zielińskich i Szczepaniaków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Pr="00DC7491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Pr="00DC7491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r>
              <w:rPr>
                <w:sz w:val="28"/>
                <w:szCs w:val="28"/>
              </w:rPr>
              <w:t>- od sąsiadów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Pr="00DC7491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bratowej Barbary z dziećmi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Pr="00DC7491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wnuków Bartka i Szymona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Pr="00DC7491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z mężem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chrześniaka Dawida z rodziną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siostrzenicy Agnieszki z rodziną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Jacka i Moniki z Dubia</w:t>
            </w:r>
          </w:p>
        </w:tc>
      </w:tr>
      <w:tr w:rsidR="00B16574" w:rsidTr="004B49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74" w:rsidRDefault="00B16574" w:rsidP="004B49E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74" w:rsidRDefault="00B16574" w:rsidP="004B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Sylwii, syna Huberta i Piotra</w:t>
            </w:r>
          </w:p>
        </w:tc>
      </w:tr>
    </w:tbl>
    <w:p w:rsidR="00B16574" w:rsidRDefault="00B16574" w:rsidP="00B16574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B16574" w:rsidRDefault="00B16574" w:rsidP="00B16574"/>
    <w:p w:rsidR="00B16574" w:rsidRDefault="00B16574" w:rsidP="00B16574"/>
    <w:p w:rsidR="00222706" w:rsidRDefault="00222706">
      <w:bookmarkStart w:id="0" w:name="_GoBack"/>
      <w:bookmarkEnd w:id="0"/>
    </w:p>
    <w:sectPr w:rsidR="00222706" w:rsidSect="00B16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74"/>
    <w:rsid w:val="00222706"/>
    <w:rsid w:val="00B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9B03-7EE8-4902-8510-2BD1A30E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1657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65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B1657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B1657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1657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6574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2019-05-04T19:35:00Z</dcterms:created>
  <dcterms:modified xsi:type="dcterms:W3CDTF">2019-05-04T19:36:00Z</dcterms:modified>
</cp:coreProperties>
</file>