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>Pogrzeb: 12.06.2019 r., środa,  g. 15.00</w:t>
      </w:r>
    </w:p>
    <w:p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:rsidR="0069183F" w:rsidRDefault="0069183F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KAZIMIERĘ BENDKOWSKĄ</w:t>
      </w:r>
    </w:p>
    <w:p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chrześniaka Artura z rodziną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siostry Jolanty z mężem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cór</w:t>
            </w:r>
            <w:r>
              <w:rPr>
                <w:sz w:val="26"/>
                <w:szCs w:val="26"/>
              </w:rPr>
              <w:t>e</w:t>
            </w:r>
            <w:r w:rsidRPr="002A5E07">
              <w:rPr>
                <w:sz w:val="26"/>
                <w:szCs w:val="26"/>
              </w:rPr>
              <w:t>k z rodzin</w:t>
            </w:r>
            <w:r>
              <w:rPr>
                <w:sz w:val="26"/>
                <w:szCs w:val="26"/>
              </w:rPr>
              <w:t>ami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rodziny Bętkowskich i </w:t>
            </w:r>
            <w:proofErr w:type="spellStart"/>
            <w:r>
              <w:rPr>
                <w:sz w:val="26"/>
                <w:szCs w:val="26"/>
              </w:rPr>
              <w:t>Ligawców</w:t>
            </w:r>
            <w:proofErr w:type="spellEnd"/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siostrzenic z rodzinami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mieszkańców bloku przy ul. Szarych Szeregów 1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A5E07">
              <w:rPr>
                <w:sz w:val="26"/>
                <w:szCs w:val="26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Pytel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A5E07">
              <w:rPr>
                <w:sz w:val="26"/>
                <w:szCs w:val="26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Maciejowskich z ul. Szarych Szeregów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koleżanki Haliny Ziemba</w:t>
            </w:r>
            <w:r w:rsidRPr="002A5E07">
              <w:rPr>
                <w:sz w:val="26"/>
                <w:szCs w:val="26"/>
              </w:rPr>
              <w:t xml:space="preserve"> z rodziną</w:t>
            </w:r>
          </w:p>
        </w:tc>
      </w:tr>
    </w:tbl>
    <w:p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Jana Pawła II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109"/>
      </w:tblGrid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mieszkańców bloku przy ul. Szarych Szeregów 1</w:t>
            </w:r>
          </w:p>
        </w:tc>
      </w:tr>
      <w:tr w:rsidR="0069183F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A5E07">
              <w:rPr>
                <w:sz w:val="26"/>
                <w:szCs w:val="26"/>
              </w:rPr>
              <w:t xml:space="preserve">od </w:t>
            </w:r>
            <w:r>
              <w:rPr>
                <w:sz w:val="26"/>
                <w:szCs w:val="26"/>
              </w:rPr>
              <w:t>mieszkańców bloku przy ul. Szarych Szeregów 1</w:t>
            </w:r>
          </w:p>
        </w:tc>
      </w:tr>
    </w:tbl>
    <w:p w:rsidR="0069183F" w:rsidRPr="002A5E07" w:rsidRDefault="0069183F" w:rsidP="0069183F">
      <w:pPr>
        <w:rPr>
          <w:sz w:val="26"/>
          <w:szCs w:val="26"/>
        </w:rPr>
      </w:pPr>
    </w:p>
    <w:p w:rsidR="0069183F" w:rsidRDefault="0069183F" w:rsidP="0069183F"/>
    <w:p w:rsidR="0069183F" w:rsidRDefault="0069183F" w:rsidP="0069183F"/>
    <w:p w:rsidR="0069183F" w:rsidRDefault="0069183F" w:rsidP="0069183F"/>
    <w:p w:rsidR="00291FAF" w:rsidRDefault="00291FAF">
      <w:bookmarkStart w:id="0" w:name="_GoBack"/>
      <w:bookmarkEnd w:id="0"/>
    </w:p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F"/>
    <w:rsid w:val="00291FAF"/>
    <w:rsid w:val="006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2019-06-14T21:52:00Z</dcterms:created>
  <dcterms:modified xsi:type="dcterms:W3CDTF">2019-06-14T21:52:00Z</dcterms:modified>
</cp:coreProperties>
</file>