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12F8C95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17935">
        <w:rPr>
          <w:rFonts w:ascii="Cambria" w:hAnsi="Cambria" w:cs="Times New Roman"/>
          <w:sz w:val="28"/>
          <w:szCs w:val="28"/>
        </w:rPr>
        <w:t>11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17935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</w:t>
      </w:r>
      <w:r w:rsidR="00D91B5A">
        <w:rPr>
          <w:rFonts w:ascii="Cambria" w:hAnsi="Cambria" w:cs="Times New Roman"/>
          <w:sz w:val="28"/>
          <w:szCs w:val="28"/>
        </w:rPr>
        <w:t xml:space="preserve">Rudawa, </w:t>
      </w:r>
      <w:r w:rsidRPr="00BF50F6">
        <w:rPr>
          <w:rFonts w:ascii="Cambria" w:hAnsi="Cambria" w:cs="Times New Roman"/>
          <w:sz w:val="28"/>
          <w:szCs w:val="28"/>
        </w:rPr>
        <w:t xml:space="preserve">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C17935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EFFEAAD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17935">
        <w:rPr>
          <w:rFonts w:ascii="Cambria" w:hAnsi="Cambria" w:cs="Times New Roman"/>
          <w:b/>
          <w:bCs/>
          <w:color w:val="7030A0"/>
          <w:sz w:val="28"/>
          <w:szCs w:val="28"/>
        </w:rPr>
        <w:t>Zdzisława Kudrę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51041EA" w:rsidR="00910725" w:rsidRPr="009B2FAC" w:rsidRDefault="00C1793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28.03.2022</w:t>
            </w:r>
          </w:p>
        </w:tc>
        <w:tc>
          <w:tcPr>
            <w:tcW w:w="1190" w:type="dxa"/>
          </w:tcPr>
          <w:p w14:paraId="469F098E" w14:textId="42B154AE" w:rsidR="00910725" w:rsidRPr="004740A0" w:rsidRDefault="00C1793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5A5BBA6B" w:rsidR="00910725" w:rsidRPr="009B2FAC" w:rsidRDefault="00C1793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szwagierki Małgorzaty</w:t>
            </w:r>
          </w:p>
        </w:tc>
      </w:tr>
      <w:tr w:rsidR="002C0C9E" w:rsidRPr="007E44A7" w14:paraId="14F6B353" w14:textId="77777777" w:rsidTr="004E059D">
        <w:tc>
          <w:tcPr>
            <w:tcW w:w="636" w:type="dxa"/>
          </w:tcPr>
          <w:p w14:paraId="51646CA7" w14:textId="77777777" w:rsidR="002C0C9E" w:rsidRPr="009B2FAC" w:rsidRDefault="002C0C9E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7DF4E1BD" w:rsidR="002C0C9E" w:rsidRDefault="00C1793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10.04.2022</w:t>
            </w:r>
          </w:p>
        </w:tc>
        <w:tc>
          <w:tcPr>
            <w:tcW w:w="1190" w:type="dxa"/>
          </w:tcPr>
          <w:p w14:paraId="39E2146E" w14:textId="4760BEC3" w:rsidR="002C0C9E" w:rsidRDefault="00C1793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31368E1D" w14:textId="6B3D10CC" w:rsidR="002C0C9E" w:rsidRDefault="00C1793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 Syna z Rodziną</w:t>
            </w:r>
          </w:p>
        </w:tc>
      </w:tr>
      <w:tr w:rsidR="003978E2" w:rsidRPr="007E44A7" w14:paraId="21F54F36" w14:textId="77777777" w:rsidTr="004E059D">
        <w:tc>
          <w:tcPr>
            <w:tcW w:w="636" w:type="dxa"/>
          </w:tcPr>
          <w:p w14:paraId="59368FF8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448AD8B0" w:rsidR="003978E2" w:rsidRDefault="00C17935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04.05.2022</w:t>
            </w:r>
          </w:p>
        </w:tc>
        <w:tc>
          <w:tcPr>
            <w:tcW w:w="1190" w:type="dxa"/>
          </w:tcPr>
          <w:p w14:paraId="6E989096" w14:textId="733C3F1F" w:rsidR="003978E2" w:rsidRDefault="00C17935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EFC213" w14:textId="43138D4F" w:rsidR="003978E2" w:rsidRDefault="00C17935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Lidii i Artura Izdebskich</w:t>
            </w:r>
          </w:p>
        </w:tc>
      </w:tr>
      <w:tr w:rsidR="003978E2" w:rsidRPr="007E44A7" w14:paraId="2AF55B57" w14:textId="77777777" w:rsidTr="004E059D">
        <w:tc>
          <w:tcPr>
            <w:tcW w:w="636" w:type="dxa"/>
          </w:tcPr>
          <w:p w14:paraId="621D6043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C02E5C0" w14:textId="67B47B4C" w:rsidR="003978E2" w:rsidRDefault="00C17935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10.06.2022</w:t>
            </w:r>
          </w:p>
        </w:tc>
        <w:tc>
          <w:tcPr>
            <w:tcW w:w="1190" w:type="dxa"/>
          </w:tcPr>
          <w:p w14:paraId="3634B072" w14:textId="43FA51BE" w:rsidR="003978E2" w:rsidRDefault="00C17935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E61DA03" w14:textId="7EF9367D" w:rsidR="003978E2" w:rsidRDefault="00C17935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Patej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921A3B8" w14:textId="77777777" w:rsidR="00C17935" w:rsidRPr="00BF50F6" w:rsidRDefault="00C17935" w:rsidP="00C1793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Zdzisława Kudrę</w:t>
      </w:r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35DC513A" w:rsidR="00C12092" w:rsidRDefault="00C1793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Syna z firmy SMA w Modlniczce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245400A8" w:rsidR="00C12092" w:rsidRDefault="00C1793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Dębskich – Alicji z Córkami</w:t>
            </w:r>
          </w:p>
        </w:tc>
      </w:tr>
      <w:tr w:rsidR="00C17935" w:rsidRPr="007E44A7" w14:paraId="17128223" w14:textId="77777777" w:rsidTr="00FF159C">
        <w:tc>
          <w:tcPr>
            <w:tcW w:w="636" w:type="dxa"/>
          </w:tcPr>
          <w:p w14:paraId="5922B868" w14:textId="77777777" w:rsidR="00C17935" w:rsidRPr="004740A0" w:rsidRDefault="00C1793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4096272" w14:textId="0E30C00C" w:rsidR="00C17935" w:rsidRDefault="00C1793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Augustyniaków i Kozerów</w:t>
            </w:r>
          </w:p>
        </w:tc>
      </w:tr>
      <w:tr w:rsidR="00C17935" w:rsidRPr="007E44A7" w14:paraId="2264AAF3" w14:textId="77777777" w:rsidTr="00FF159C">
        <w:tc>
          <w:tcPr>
            <w:tcW w:w="636" w:type="dxa"/>
          </w:tcPr>
          <w:p w14:paraId="5BF17518" w14:textId="77777777" w:rsidR="00C17935" w:rsidRPr="004740A0" w:rsidRDefault="00C17935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260397" w14:textId="7F1AA326" w:rsidR="00C17935" w:rsidRDefault="00C17935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Zielińskich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42</cp:revision>
  <cp:lastPrinted>2022-01-17T10:19:00Z</cp:lastPrinted>
  <dcterms:created xsi:type="dcterms:W3CDTF">2021-01-18T12:24:00Z</dcterms:created>
  <dcterms:modified xsi:type="dcterms:W3CDTF">2022-01-17T13:34:00Z</dcterms:modified>
</cp:coreProperties>
</file>