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3813"/>
        </w:tabs>
        <w:spacing w:after="0" w:line="276" w:lineRule="auto"/>
        <w:rPr/>
      </w:pPr>
      <w:r w:rsidDel="00000000" w:rsidR="00000000" w:rsidRPr="00000000">
        <w:rPr/>
        <w:drawing>
          <wp:inline distB="0" distT="0" distL="0" distR="0">
            <wp:extent cx="1563476" cy="426403"/>
            <wp:effectExtent b="0" l="0" r="0" t="0"/>
            <wp:docPr descr="C:\Users\PC\Desktop\Beskidy Travel dokumenty\logo1.jpg" id="1" name="image1.png"/>
            <a:graphic>
              <a:graphicData uri="http://schemas.openxmlformats.org/drawingml/2006/picture">
                <pic:pic>
                  <pic:nvPicPr>
                    <pic:cNvPr descr="C:\Users\PC\Desktop\Beskidy Travel dokumenty\logo1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3476" cy="426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Jacek Sarniak Podsarnie 40, 34-721 NIP: 7352502307   Nr wpisu Z/2/2014   </w:t>
      </w:r>
    </w:p>
    <w:p w:rsidR="00000000" w:rsidDel="00000000" w:rsidP="00000000" w:rsidRDefault="00000000" w:rsidRPr="00000000" w14:paraId="00000002">
      <w:pPr>
        <w:tabs>
          <w:tab w:val="right" w:leader="none" w:pos="3813"/>
        </w:tabs>
        <w:spacing w:after="0" w:line="276" w:lineRule="auto"/>
        <w:rPr/>
      </w:pPr>
      <w:r w:rsidDel="00000000" w:rsidR="00000000" w:rsidRPr="00000000">
        <w:rPr>
          <w:rtl w:val="0"/>
        </w:rPr>
        <w:t xml:space="preserve">                                                   tel. 661661551, 727661551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www.beskidy-travel.pl</w:t>
        </w:r>
      </w:hyperlink>
      <w:r w:rsidDel="00000000" w:rsidR="00000000" w:rsidRPr="00000000">
        <w:rPr>
          <w:rtl w:val="0"/>
        </w:rPr>
        <w:t xml:space="preserve"> 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biuro@beskidy-travel.pl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tabs>
          <w:tab w:val="right" w:leader="none" w:pos="3813"/>
        </w:tabs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b w:val="1"/>
          <w:sz w:val="36"/>
          <w:szCs w:val="36"/>
        </w:rPr>
      </w:pPr>
      <w:r w:rsidDel="00000000" w:rsidR="00000000" w:rsidRPr="00000000">
        <w:rPr/>
        <w:drawing>
          <wp:inline distB="0" distT="0" distL="0" distR="0">
            <wp:extent cx="1787704" cy="1125591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7942" l="0" r="0" t="7943"/>
                    <a:stretch>
                      <a:fillRect/>
                    </a:stretch>
                  </pic:blipFill>
                  <pic:spPr>
                    <a:xfrm>
                      <a:off x="0" y="0"/>
                      <a:ext cx="1787704" cy="1125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014714" cy="112559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714" cy="11255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018463" cy="112241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8463" cy="1122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color w:val="1155cc"/>
          <w:sz w:val="38"/>
          <w:szCs w:val="38"/>
          <w:u w:val="single"/>
        </w:rPr>
      </w:pPr>
      <w:r w:rsidDel="00000000" w:rsidR="00000000" w:rsidRPr="00000000">
        <w:rPr>
          <w:b w:val="1"/>
          <w:color w:val="1155cc"/>
          <w:sz w:val="38"/>
          <w:szCs w:val="38"/>
          <w:u w:val="single"/>
          <w:rtl w:val="0"/>
        </w:rPr>
        <w:t xml:space="preserve">Pielgrzymka autokarowa do Francji</w:t>
      </w:r>
    </w:p>
    <w:p w:rsidR="00000000" w:rsidDel="00000000" w:rsidP="00000000" w:rsidRDefault="00000000" w:rsidRPr="00000000" w14:paraId="00000008">
      <w:pPr>
        <w:jc w:val="center"/>
        <w:rPr>
          <w:b w:val="1"/>
          <w:sz w:val="2"/>
          <w:szCs w:val="2"/>
          <w:u w:val="single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Ars, La Salette,  Avignon, Carcassonne, Lourdes, Rocamadour,  Nevers.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5f5f5" w:val="clear"/>
        <w:jc w:val="right"/>
        <w:rPr>
          <w:b w:val="1"/>
          <w:color w:val="1155cc"/>
          <w:u w:val="single"/>
        </w:rPr>
      </w:pPr>
      <w:r w:rsidDel="00000000" w:rsidR="00000000" w:rsidRPr="00000000">
        <w:rPr>
          <w:b w:val="1"/>
          <w:color w:val="1155cc"/>
          <w:u w:val="single"/>
          <w:rtl w:val="0"/>
        </w:rPr>
        <w:t xml:space="preserve">Termin 27.06 - 4.07.2023</w:t>
      </w:r>
    </w:p>
    <w:p w:rsidR="00000000" w:rsidDel="00000000" w:rsidP="00000000" w:rsidRDefault="00000000" w:rsidRPr="00000000" w14:paraId="0000000A">
      <w:pPr>
        <w:shd w:fill="f5f5f5" w:val="clear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1 - wtorek 27.06 </w:t>
      </w:r>
    </w:p>
    <w:p w:rsidR="00000000" w:rsidDel="00000000" w:rsidP="00000000" w:rsidRDefault="00000000" w:rsidRPr="00000000" w14:paraId="0000000B">
      <w:pPr>
        <w:spacing w:after="120" w:line="240" w:lineRule="auto"/>
        <w:jc w:val="both"/>
        <w:rPr/>
      </w:pPr>
      <w:r w:rsidDel="00000000" w:rsidR="00000000" w:rsidRPr="00000000">
        <w:rPr>
          <w:rtl w:val="0"/>
        </w:rPr>
        <w:t xml:space="preserve">Spotkanie w ustalonym miejscu w Rzeszowie/Krakowie. Wyjazd  o ustalonej godzinie. Przejazd w ciągu dnia przez Niemcy w kierunku Francji. Nocleg tranzytowy. Obiadokolacja.  </w:t>
      </w:r>
    </w:p>
    <w:p w:rsidR="00000000" w:rsidDel="00000000" w:rsidP="00000000" w:rsidRDefault="00000000" w:rsidRPr="00000000" w14:paraId="0000000C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2 - środa 28.06</w:t>
      </w:r>
    </w:p>
    <w:p w:rsidR="00000000" w:rsidDel="00000000" w:rsidP="00000000" w:rsidRDefault="00000000" w:rsidRPr="00000000" w14:paraId="0000000D">
      <w:pPr>
        <w:spacing w:after="120" w:line="240" w:lineRule="auto"/>
        <w:jc w:val="both"/>
        <w:rPr/>
      </w:pPr>
      <w:r w:rsidDel="00000000" w:rsidR="00000000" w:rsidRPr="00000000">
        <w:rPr>
          <w:rtl w:val="0"/>
        </w:rPr>
        <w:t xml:space="preserve">Śniadanie i przejazd</w:t>
      </w:r>
      <w:r w:rsidDel="00000000" w:rsidR="00000000" w:rsidRPr="00000000">
        <w:rPr>
          <w:highlight w:val="white"/>
          <w:rtl w:val="0"/>
        </w:rPr>
        <w:t xml:space="preserve"> do </w:t>
      </w:r>
      <w:r w:rsidDel="00000000" w:rsidR="00000000" w:rsidRPr="00000000">
        <w:rPr>
          <w:b w:val="1"/>
          <w:highlight w:val="white"/>
          <w:rtl w:val="0"/>
        </w:rPr>
        <w:t xml:space="preserve">Ars</w:t>
      </w:r>
      <w:r w:rsidDel="00000000" w:rsidR="00000000" w:rsidRPr="00000000">
        <w:rPr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  <w:t xml:space="preserve">miasta związanego z posługą kapłańską proboszcza </w:t>
      </w:r>
      <w:r w:rsidDel="00000000" w:rsidR="00000000" w:rsidRPr="00000000">
        <w:rPr>
          <w:b w:val="1"/>
          <w:rtl w:val="0"/>
        </w:rPr>
        <w:t xml:space="preserve">św. Jean-Marie Vianney. </w:t>
      </w:r>
      <w:r w:rsidDel="00000000" w:rsidR="00000000" w:rsidRPr="00000000">
        <w:rPr>
          <w:rtl w:val="0"/>
        </w:rPr>
        <w:t xml:space="preserve">Zobaczymy kościół i konfesjonał, gdzie długimi godzinami spowiadał, pomodlimy się w kaplicy serca, w której znajduje się relikwiarz z sercem świętego proboszcza. Przejazd do </w:t>
      </w:r>
      <w:r w:rsidDel="00000000" w:rsidR="00000000" w:rsidRPr="00000000">
        <w:rPr>
          <w:b w:val="1"/>
          <w:rtl w:val="0"/>
        </w:rPr>
        <w:t xml:space="preserve">Sanktuarium Płaczącej Madonny w La Salette</w:t>
      </w:r>
      <w:r w:rsidDel="00000000" w:rsidR="00000000" w:rsidRPr="00000000">
        <w:rPr>
          <w:rtl w:val="0"/>
        </w:rPr>
        <w:t xml:space="preserve">, położonego w pięknej scenerii alpejskich szczytów, </w:t>
      </w:r>
      <w:r w:rsidDel="00000000" w:rsidR="00000000" w:rsidRPr="00000000">
        <w:rPr>
          <w:highlight w:val="white"/>
          <w:rtl w:val="0"/>
        </w:rPr>
        <w:t xml:space="preserve">  na wysokości 1800 m n.p.m. Wspaniałe otoczenie pięknych gór, majestat przyrody, urzekająca cisza i kojący szum płynącego potoku przyciąga w to święte miejsce coraz większą liczbę pątników, pragnących zapoznać się z Orędziem Płaczącej Pani.  </w:t>
      </w:r>
      <w:r w:rsidDel="00000000" w:rsidR="00000000" w:rsidRPr="00000000">
        <w:rPr>
          <w:rtl w:val="0"/>
        </w:rPr>
        <w:t xml:space="preserve">Obiadokolacja. Wieczorem udział w procesji ze świecami. Nocleg</w:t>
      </w:r>
    </w:p>
    <w:p w:rsidR="00000000" w:rsidDel="00000000" w:rsidP="00000000" w:rsidRDefault="00000000" w:rsidRPr="00000000" w14:paraId="0000000E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3 - czwartek 29.06</w:t>
      </w:r>
    </w:p>
    <w:p w:rsidR="00000000" w:rsidDel="00000000" w:rsidP="00000000" w:rsidRDefault="00000000" w:rsidRPr="00000000" w14:paraId="0000000F">
      <w:pPr>
        <w:shd w:fill="f5f5f5" w:val="clear"/>
        <w:spacing w:after="120" w:line="240" w:lineRule="auto"/>
        <w:jc w:val="both"/>
        <w:rPr/>
      </w:pPr>
      <w:r w:rsidDel="00000000" w:rsidR="00000000" w:rsidRPr="00000000">
        <w:rPr>
          <w:highlight w:val="white"/>
          <w:rtl w:val="0"/>
        </w:rPr>
        <w:t xml:space="preserve">Śniadanie. Zwiedzanie z przewodnikiem, poznamy  historię </w:t>
      </w:r>
      <w:r w:rsidDel="00000000" w:rsidR="00000000" w:rsidRPr="00000000">
        <w:rPr>
          <w:b w:val="1"/>
          <w:highlight w:val="white"/>
          <w:rtl w:val="0"/>
        </w:rPr>
        <w:t xml:space="preserve">La Salette </w:t>
      </w:r>
      <w:r w:rsidDel="00000000" w:rsidR="00000000" w:rsidRPr="00000000">
        <w:rPr>
          <w:highlight w:val="white"/>
          <w:rtl w:val="0"/>
        </w:rPr>
        <w:t xml:space="preserve">w miejscu Objawienia Matki Bożej, zwiedzimy muzeum.</w:t>
      </w:r>
      <w:r w:rsidDel="00000000" w:rsidR="00000000" w:rsidRPr="00000000">
        <w:rPr>
          <w:rtl w:val="0"/>
        </w:rPr>
        <w:t xml:space="preserve"> Msza św. Czas na modlitwę. </w:t>
      </w:r>
      <w:r w:rsidDel="00000000" w:rsidR="00000000" w:rsidRPr="00000000">
        <w:rPr>
          <w:highlight w:val="white"/>
          <w:rtl w:val="0"/>
        </w:rPr>
        <w:t xml:space="preserve">Udział w nabożeństwie Drogi Krzyżowej w miejscu Objawienia, lub wokół góry Planeau. </w:t>
      </w:r>
      <w:r w:rsidDel="00000000" w:rsidR="00000000" w:rsidRPr="00000000">
        <w:rPr>
          <w:rtl w:val="0"/>
        </w:rPr>
        <w:t xml:space="preserve">Obiadokolacja. Wieczorem udział w procesji ze świecami. nocleg. </w:t>
      </w:r>
    </w:p>
    <w:p w:rsidR="00000000" w:rsidDel="00000000" w:rsidP="00000000" w:rsidRDefault="00000000" w:rsidRPr="00000000" w14:paraId="00000010">
      <w:pPr>
        <w:shd w:fill="f5f5f5" w:val="clear"/>
        <w:spacing w:line="240" w:lineRule="auto"/>
        <w:jc w:val="both"/>
        <w:rPr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4 - piątek 30.06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5f5f5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Msza św. Śniadanie, wykwaterowanie i przejazd do </w:t>
      </w:r>
      <w:r w:rsidDel="00000000" w:rsidR="00000000" w:rsidRPr="00000000">
        <w:rPr>
          <w:b w:val="1"/>
          <w:rtl w:val="0"/>
        </w:rPr>
        <w:t xml:space="preserve">Avignon</w:t>
      </w:r>
      <w:r w:rsidDel="00000000" w:rsidR="00000000" w:rsidRPr="00000000">
        <w:rPr>
          <w:rtl w:val="0"/>
        </w:rPr>
        <w:t xml:space="preserve"> - siedziba Papieży. Zobaczymy słynny most, katedrę Notre Dame i Pałac Papieski. Przejazd do </w:t>
      </w:r>
      <w:r w:rsidDel="00000000" w:rsidR="00000000" w:rsidRPr="00000000">
        <w:rPr>
          <w:b w:val="1"/>
          <w:rtl w:val="0"/>
        </w:rPr>
        <w:t xml:space="preserve">Carcassonne</w:t>
      </w:r>
      <w:r w:rsidDel="00000000" w:rsidR="00000000" w:rsidRPr="00000000">
        <w:rPr>
          <w:rtl w:val="0"/>
        </w:rPr>
        <w:t xml:space="preserve"> - zobaczymy z zewnątrz okazałą fortecę z listy Światowego Dziedzictwa UNESCO. Przejazd na nocleg do Lourdes. Obiadokolacja, nocleg. </w:t>
      </w:r>
    </w:p>
    <w:p w:rsidR="00000000" w:rsidDel="00000000" w:rsidP="00000000" w:rsidRDefault="00000000" w:rsidRPr="00000000" w14:paraId="00000012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5 - sobota  01.07</w:t>
      </w:r>
    </w:p>
    <w:p w:rsidR="00000000" w:rsidDel="00000000" w:rsidP="00000000" w:rsidRDefault="00000000" w:rsidRPr="00000000" w14:paraId="00000013">
      <w:pPr>
        <w:shd w:fill="f5f5f5" w:val="clear"/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Śniadanie, całodzienny pobyt w </w:t>
      </w:r>
      <w:r w:rsidDel="00000000" w:rsidR="00000000" w:rsidRPr="00000000">
        <w:rPr>
          <w:b w:val="1"/>
          <w:rtl w:val="0"/>
        </w:rPr>
        <w:t xml:space="preserve">Sanktuarium Maryjnym w Lourdes</w:t>
      </w:r>
      <w:r w:rsidDel="00000000" w:rsidR="00000000" w:rsidRPr="00000000">
        <w:rPr>
          <w:rtl w:val="0"/>
        </w:rPr>
        <w:t xml:space="preserve">. Nawiedzimy kościół św. Piotra gdzie była ochrzczona św. Bernadetta, celę więzienną “Le Cachot”, Młyn Boly, w którym się urodziła, Grotę Massabielle, w której Maryja objawiła się św. Bernadecie i gdzie jest cudowne źródełko. Po południu nawiedzimy dwupoziomową Bazylikę Niepokalanego Poczęcia, Bazylikę Różańcową i podziemna Bazylikę św. Piusa X. Obiadokolacja. Wieczorem udział w uroczystej procesji różańcowej ze świecami, nocleg.</w:t>
      </w:r>
    </w:p>
    <w:p w:rsidR="00000000" w:rsidDel="00000000" w:rsidP="00000000" w:rsidRDefault="00000000" w:rsidRPr="00000000" w14:paraId="00000014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6 - niedziela 02.07</w:t>
      </w:r>
    </w:p>
    <w:p w:rsidR="00000000" w:rsidDel="00000000" w:rsidP="00000000" w:rsidRDefault="00000000" w:rsidRPr="00000000" w14:paraId="00000015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rtl w:val="0"/>
        </w:rPr>
        <w:t xml:space="preserve">Śniadanie i wyjazd do </w:t>
      </w:r>
      <w:r w:rsidDel="00000000" w:rsidR="00000000" w:rsidRPr="00000000">
        <w:rPr>
          <w:b w:val="1"/>
          <w:rtl w:val="0"/>
        </w:rPr>
        <w:t xml:space="preserve">Rocamadour</w:t>
      </w:r>
      <w:r w:rsidDel="00000000" w:rsidR="00000000" w:rsidRPr="00000000">
        <w:rPr>
          <w:rtl w:val="0"/>
        </w:rPr>
        <w:t xml:space="preserve">. Nawiedzimy słynna kaplicę Notre-Dame z cudownym wizerunkiem Czarnej Madonny. Miejsce gdzie, według legendy  przybył z Ziemi Świętej św. Zacheusz i założył swoją pustelnię. Przejazd na nocleg w okolice Nevers. Obiadokolacja, nocleg.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5f5f5" w:val="clear"/>
        <w:spacing w:line="240" w:lineRule="auto"/>
        <w:jc w:val="both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Dzień 7 - poniedziałek 03.07</w:t>
      </w:r>
    </w:p>
    <w:p w:rsidR="00000000" w:rsidDel="00000000" w:rsidP="00000000" w:rsidRDefault="00000000" w:rsidRPr="00000000" w14:paraId="00000017">
      <w:pPr>
        <w:shd w:fill="f5f5f5" w:val="clear"/>
        <w:spacing w:after="120" w:line="240" w:lineRule="auto"/>
        <w:jc w:val="both"/>
        <w:rPr/>
      </w:pPr>
      <w:r w:rsidDel="00000000" w:rsidR="00000000" w:rsidRPr="00000000">
        <w:rPr>
          <w:rtl w:val="0"/>
        </w:rPr>
        <w:t xml:space="preserve">Śniadanie i zwiedzanie </w:t>
      </w:r>
      <w:r w:rsidDel="00000000" w:rsidR="00000000" w:rsidRPr="00000000">
        <w:rPr>
          <w:b w:val="1"/>
          <w:rtl w:val="0"/>
        </w:rPr>
        <w:t xml:space="preserve">Nevers </w:t>
      </w:r>
      <w:r w:rsidDel="00000000" w:rsidR="00000000" w:rsidRPr="00000000">
        <w:rPr>
          <w:rtl w:val="0"/>
        </w:rPr>
        <w:t xml:space="preserve">miejsce, gdzie spędziła część swojego życia św. Bernadetta. Zobaczymy klasztor St. Gildard, gdzie znajduje się sarkofag z nienaruszonym ciałem Św. Bernadetty. Zwiedzimy muzeum i grotę, która powstała na wzór groty Massabielle z Lourdes. Obiad i wyjazd w drogę powrotna.</w:t>
      </w:r>
    </w:p>
    <w:p w:rsidR="00000000" w:rsidDel="00000000" w:rsidP="00000000" w:rsidRDefault="00000000" w:rsidRPr="00000000" w14:paraId="00000018">
      <w:pPr>
        <w:shd w:fill="f5f5f5" w:val="clear"/>
        <w:spacing w:line="240" w:lineRule="auto"/>
        <w:jc w:val="both"/>
        <w:rPr>
          <w:b w:val="1"/>
        </w:rPr>
      </w:pPr>
      <w:r w:rsidDel="00000000" w:rsidR="00000000" w:rsidRPr="00000000">
        <w:rPr>
          <w:b w:val="1"/>
          <w:u w:val="single"/>
          <w:rtl w:val="0"/>
        </w:rPr>
        <w:t xml:space="preserve">Dzień 8 - wtorek 04.07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5f5f5" w:val="clear"/>
        <w:spacing w:after="120" w:line="240" w:lineRule="auto"/>
        <w:jc w:val="both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Przyjazd do Krakowa/Rzeszowa.  Zakończenie pielgrzymki. </w:t>
      </w:r>
    </w:p>
    <w:p w:rsidR="00000000" w:rsidDel="00000000" w:rsidP="00000000" w:rsidRDefault="00000000" w:rsidRPr="00000000" w14:paraId="0000001A">
      <w:pPr>
        <w:shd w:fill="f5f5f5" w:val="clear"/>
        <w:spacing w:after="12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5f5f5" w:val="clear"/>
        <w:spacing w:after="120"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Plan może ulec małym zmianom w zależności od pogody i dostępności zwiedzanych obiektów. Ostateczną kolejność zwiedzania ustala organizator. Każdego dnia uczestniczymy we Mszy św.</w:t>
      </w:r>
    </w:p>
    <w:p w:rsidR="00000000" w:rsidDel="00000000" w:rsidP="00000000" w:rsidRDefault="00000000" w:rsidRPr="00000000" w14:paraId="0000001C">
      <w:pPr>
        <w:shd w:fill="f5f5f5" w:val="clear"/>
        <w:spacing w:after="120" w:line="240" w:lineRule="auto"/>
        <w:jc w:val="both"/>
        <w:rPr/>
      </w:pPr>
      <w:r w:rsidDel="00000000" w:rsidR="00000000" w:rsidRPr="00000000">
        <w:rPr>
          <w:rtl w:val="0"/>
        </w:rPr>
        <w:t xml:space="preserve">Koszt pielgrzymki: </w:t>
      </w:r>
      <w:r w:rsidDel="00000000" w:rsidR="00000000" w:rsidRPr="00000000">
        <w:rPr>
          <w:b w:val="1"/>
          <w:rtl w:val="0"/>
        </w:rPr>
        <w:t xml:space="preserve">390 EURO i 1450 PLN</w:t>
      </w:r>
      <w:r w:rsidDel="00000000" w:rsidR="00000000" w:rsidRPr="00000000">
        <w:rPr>
          <w:rtl w:val="0"/>
        </w:rPr>
        <w:t xml:space="preserve">. Dla grupy 45 osób.</w:t>
      </w:r>
    </w:p>
    <w:p w:rsidR="00000000" w:rsidDel="00000000" w:rsidP="00000000" w:rsidRDefault="00000000" w:rsidRPr="00000000" w14:paraId="0000001D">
      <w:pPr>
        <w:shd w:fill="f5f5f5" w:val="clear"/>
        <w:spacing w:after="60" w:line="240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Cena zawiera:</w:t>
      </w:r>
      <w:r w:rsidDel="00000000" w:rsidR="00000000" w:rsidRPr="00000000">
        <w:rPr>
          <w:b w:val="1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opiekę doświadczonego pilota,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przejazd komfortowym autokarem,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  noclegów w hotelach/domach pielgrzyma,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 śniadań, 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6 obiadokolacji,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 obiad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ubezpieczenie UNIQA TU S.A: KL (10 000 EUR), NNW (2000 EUR), bagaż (200 EUR), 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przewodnicy,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podatek VAT,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składka na Turystyczny Fundusz Gwarancyjny,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bilety wstępu,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40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System tour guide.</w:t>
      </w:r>
    </w:p>
    <w:p w:rsidR="00000000" w:rsidDel="00000000" w:rsidP="00000000" w:rsidRDefault="00000000" w:rsidRPr="00000000" w14:paraId="0000002A">
      <w:pPr>
        <w:shd w:fill="f5f5f5" w:val="clear"/>
        <w:spacing w:after="60"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5f5f5" w:val="clear"/>
        <w:spacing w:after="6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Cena nie zawiera:</w:t>
      </w:r>
      <w:r w:rsidDel="00000000" w:rsidR="00000000" w:rsidRPr="00000000">
        <w:rPr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ubezpieczenia kosztów rezygnacji z imprezy turystycznej,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hd w:fill="f5f5f5" w:val="clear"/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dopłaty do pokoju jednoosobowego,</w:t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hd w:fill="f5f5f5" w:val="clear"/>
        <w:spacing w:after="6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własne wydatki.</w:t>
      </w:r>
    </w:p>
    <w:p w:rsidR="00000000" w:rsidDel="00000000" w:rsidP="00000000" w:rsidRDefault="00000000" w:rsidRPr="00000000" w14:paraId="0000002F">
      <w:pPr>
        <w:shd w:fill="f5f5f5" w:val="clear"/>
        <w:spacing w:after="60" w:line="240" w:lineRule="auto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Ważne informacje:</w:t>
      </w:r>
      <w:r w:rsidDel="00000000" w:rsidR="00000000" w:rsidRPr="00000000">
        <w:rPr>
          <w:sz w:val="20"/>
          <w:szCs w:val="20"/>
          <w:rtl w:val="0"/>
        </w:rPr>
        <w:t xml:space="preserve"> każdy uczestnik powinien zabrać ze sobą ważny dokument tożsamości i kartę EKUZ.</w:t>
      </w:r>
    </w:p>
    <w:p w:rsidR="00000000" w:rsidDel="00000000" w:rsidP="00000000" w:rsidRDefault="00000000" w:rsidRPr="00000000" w14:paraId="00000030">
      <w:pPr>
        <w:shd w:fill="f5f5f5" w:val="clear"/>
        <w:spacing w:after="60" w:line="240" w:lineRule="auto"/>
        <w:jc w:val="both"/>
        <w:rPr/>
      </w:pPr>
      <w:r w:rsidDel="00000000" w:rsidR="00000000" w:rsidRPr="00000000">
        <w:rPr>
          <w:sz w:val="20"/>
          <w:szCs w:val="20"/>
          <w:rtl w:val="0"/>
        </w:rPr>
        <w:t xml:space="preserve">Zgłoszenia i zapisy  pod nr telefonu:   </w:t>
      </w:r>
      <w:r w:rsidDel="00000000" w:rsidR="00000000" w:rsidRPr="00000000">
        <w:rPr>
          <w:b w:val="1"/>
          <w:sz w:val="20"/>
          <w:szCs w:val="20"/>
          <w:rtl w:val="0"/>
        </w:rPr>
        <w:t xml:space="preserve">Jacek Sarniak      661661551,   biuro@beskidy-travel.pl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133" w:right="128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www.beskidy-travel.pl" TargetMode="External"/><Relationship Id="rId8" Type="http://schemas.openxmlformats.org/officeDocument/2006/relationships/hyperlink" Target="mailto:biuro@beskidy-travel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